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903A9" w14:textId="563F0986" w:rsidR="005E2530" w:rsidRDefault="009F4AF2" w:rsidP="009F4AF2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Benefits of Bridge-</w:t>
      </w:r>
      <w:r w:rsidR="00AB14AA">
        <w:rPr>
          <w:b/>
          <w:bCs/>
          <w:sz w:val="28"/>
          <w:szCs w:val="28"/>
          <w:u w:val="single"/>
        </w:rPr>
        <w:t>Club Bridge Lessons</w:t>
      </w:r>
      <w:r w:rsidR="005E2530" w:rsidRPr="005B3A7B">
        <w:rPr>
          <w:b/>
          <w:bCs/>
          <w:sz w:val="28"/>
          <w:szCs w:val="28"/>
          <w:u w:val="single"/>
        </w:rPr>
        <w:t xml:space="preserve"> – </w:t>
      </w:r>
      <w:r w:rsidR="00842F44">
        <w:rPr>
          <w:b/>
          <w:bCs/>
          <w:sz w:val="28"/>
          <w:szCs w:val="28"/>
          <w:u w:val="single"/>
        </w:rPr>
        <w:t xml:space="preserve">Social Media </w:t>
      </w:r>
      <w:r w:rsidR="009928DE">
        <w:rPr>
          <w:b/>
          <w:bCs/>
          <w:sz w:val="28"/>
          <w:szCs w:val="28"/>
          <w:u w:val="single"/>
        </w:rPr>
        <w:t>Posts</w:t>
      </w:r>
      <w:r>
        <w:rPr>
          <w:b/>
          <w:bCs/>
          <w:sz w:val="28"/>
          <w:szCs w:val="28"/>
          <w:u w:val="single"/>
        </w:rPr>
        <w:t xml:space="preserve"> Templates</w:t>
      </w:r>
    </w:p>
    <w:p w14:paraId="0377ADC8" w14:textId="77777777" w:rsidR="009F4AF2" w:rsidRPr="00F33BD7" w:rsidRDefault="009F4AF2" w:rsidP="009F4AF2">
      <w:pPr>
        <w:rPr>
          <w:b/>
          <w:bCs/>
        </w:rPr>
      </w:pPr>
      <w:r>
        <w:rPr>
          <w:b/>
          <w:bCs/>
        </w:rPr>
        <w:t>Benefits of Bridge</w:t>
      </w:r>
    </w:p>
    <w:p w14:paraId="21529625" w14:textId="77777777" w:rsidR="009F4AF2" w:rsidRDefault="009F4AF2" w:rsidP="009F4AF2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>Post Copy Template 1:</w:t>
      </w:r>
    </w:p>
    <w:p w14:paraId="7856BDAA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Problem Solvers Unite!</w:t>
      </w:r>
    </w:p>
    <w:p w14:paraId="32B713C0" w14:textId="7FAF5FB6" w:rsidR="009F4AF2" w:rsidRDefault="009F4AF2" w:rsidP="009F4AF2">
      <w:pPr>
        <w:pBdr>
          <w:bottom w:val="single" w:sz="6" w:space="1" w:color="auto"/>
        </w:pBdr>
        <w:rPr>
          <w:rFonts w:cs="Segoe UI Emoji"/>
        </w:rPr>
      </w:pPr>
      <w:r>
        <w:rPr>
          <w:noProof/>
        </w:rPr>
        <w:drawing>
          <wp:inline distT="0" distB="0" distL="0" distR="0" wp14:anchorId="020FF2D4" wp14:editId="5FA95F06">
            <wp:extent cx="152400" cy="152400"/>
            <wp:effectExtent l="0" t="0" r="0" b="0"/>
            <wp:docPr id="466051977" name="Picture 4" descr="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💡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204">
        <w:rPr>
          <w:rFonts w:cs="Segoe UI Emoji"/>
        </w:rPr>
        <w:t xml:space="preserve">Every bridge hand is a new puzzle to solve. Like a great detective story, it challenges you to think ahead, analyse clues, and make the best move. Know someone who loves a challenge? </w:t>
      </w:r>
    </w:p>
    <w:p w14:paraId="347D834B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>
        <w:rPr>
          <w:rFonts w:cs="Segoe UI Emoji"/>
        </w:rPr>
        <w:t xml:space="preserve">Share this post with them and invite them to learn to play! </w:t>
      </w:r>
      <w:r w:rsidRPr="00AE4204">
        <w:rPr>
          <w:rFonts w:cs="Segoe UI Emoji"/>
        </w:rPr>
        <w:t xml:space="preserve">[Insert link to bridge lessons or club </w:t>
      </w:r>
      <w:r>
        <w:rPr>
          <w:rFonts w:cs="Segoe UI Emoji"/>
        </w:rPr>
        <w:t>website</w:t>
      </w:r>
      <w:r w:rsidRPr="00AE4204">
        <w:rPr>
          <w:rFonts w:cs="Segoe UI Emoji"/>
        </w:rPr>
        <w:t>]</w:t>
      </w:r>
    </w:p>
    <w:p w14:paraId="4E22A638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hyperlink r:id="rId8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#BridgeLessons</w:t>
        </w:r>
      </w:hyperlink>
      <w:r w:rsidRPr="00AE4204">
        <w:rPr>
          <w:rFonts w:cs="Segoe UI Emoji"/>
        </w:rPr>
        <w:t xml:space="preserve"> </w:t>
      </w:r>
      <w:hyperlink r:id="rId9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#LearnBridge</w:t>
        </w:r>
      </w:hyperlink>
      <w:r w:rsidRPr="00AE4204">
        <w:rPr>
          <w:rFonts w:cs="Segoe UI Emoji"/>
        </w:rPr>
        <w:t xml:space="preserve"> </w:t>
      </w:r>
      <w:hyperlink r:id="rId10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#playbridge</w:t>
        </w:r>
      </w:hyperlink>
    </w:p>
    <w:p w14:paraId="224F813F" w14:textId="77777777" w:rsidR="009F4AF2" w:rsidRDefault="009F4AF2" w:rsidP="009F4AF2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 xml:space="preserve">Post Copy Template </w:t>
      </w:r>
      <w:r>
        <w:rPr>
          <w:rFonts w:cs="Segoe UI Emoji"/>
          <w:b/>
          <w:bCs/>
          <w:lang w:val="en-US"/>
        </w:rPr>
        <w:t>2</w:t>
      </w:r>
      <w:r w:rsidRPr="003554B5">
        <w:rPr>
          <w:rFonts w:cs="Segoe UI Emoji"/>
          <w:b/>
          <w:bCs/>
          <w:lang w:val="en-US"/>
        </w:rPr>
        <w:t>:</w:t>
      </w:r>
    </w:p>
    <w:p w14:paraId="5F1E0BA0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Mental Gymnastics for All Ages</w:t>
      </w:r>
    </w:p>
    <w:p w14:paraId="1EB0ECBE" w14:textId="4A8B10F5" w:rsidR="009F4AF2" w:rsidRDefault="009F4AF2" w:rsidP="009F4AF2">
      <w:pPr>
        <w:pBdr>
          <w:bottom w:val="single" w:sz="6" w:space="1" w:color="auto"/>
        </w:pBdr>
        <w:rPr>
          <w:rFonts w:cs="Segoe UI Emoji"/>
        </w:rPr>
      </w:pPr>
      <w:r>
        <w:rPr>
          <w:noProof/>
        </w:rPr>
        <w:drawing>
          <wp:inline distT="0" distB="0" distL="0" distR="0" wp14:anchorId="38E34FC3" wp14:editId="5AE2D17A">
            <wp:extent cx="152400" cy="152400"/>
            <wp:effectExtent l="0" t="0" r="0" b="0"/>
            <wp:docPr id="1927157234" name="Picture 3" descr="🧠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🧠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E4204">
        <w:rPr>
          <w:rFonts w:cs="Segoe UI Emoji"/>
        </w:rPr>
        <w:t xml:space="preserve">Did you know that playing bridge exercises your brain like no other card game? Studies show it enhances memory, problem-solving, and critical thinking skills. It’s fun AND it keeps you sharp—so why not share the benefits? Know someone that should be at the tables? </w:t>
      </w:r>
    </w:p>
    <w:p w14:paraId="0476F2EB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Share this post with them so they can</w:t>
      </w:r>
      <w:r>
        <w:rPr>
          <w:rFonts w:cs="Segoe UI Emoji"/>
        </w:rPr>
        <w:t xml:space="preserve"> learn to play and join you! </w:t>
      </w:r>
      <w:r w:rsidRPr="00AE4204">
        <w:rPr>
          <w:rFonts w:cs="Segoe UI Emoji"/>
        </w:rPr>
        <w:t xml:space="preserve">[Insert link to bridge lessons or club </w:t>
      </w:r>
      <w:r>
        <w:rPr>
          <w:rFonts w:cs="Segoe UI Emoji"/>
        </w:rPr>
        <w:t>website</w:t>
      </w:r>
      <w:r w:rsidRPr="00AE4204">
        <w:rPr>
          <w:rFonts w:cs="Segoe UI Emoji"/>
        </w:rPr>
        <w:t>]</w:t>
      </w:r>
    </w:p>
    <w:p w14:paraId="6251D632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hyperlink r:id="rId12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#BridgeLessons</w:t>
        </w:r>
      </w:hyperlink>
      <w:r w:rsidRPr="00AE4204">
        <w:rPr>
          <w:rFonts w:cs="Segoe UI Emoji"/>
        </w:rPr>
        <w:t xml:space="preserve"> </w:t>
      </w:r>
      <w:hyperlink r:id="rId13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#LearnBridge</w:t>
        </w:r>
      </w:hyperlink>
      <w:r w:rsidRPr="00AE4204">
        <w:rPr>
          <w:rFonts w:cs="Segoe UI Emoji"/>
        </w:rPr>
        <w:t xml:space="preserve"> </w:t>
      </w:r>
      <w:hyperlink r:id="rId14" w:tgtFrame="_blank" w:history="1">
        <w:r w:rsidRPr="00AE4204">
          <w:rPr>
            <w:rStyle w:val="Hyperlink"/>
            <w:rFonts w:cs="Segoe UI Emoji"/>
            <w:color w:val="auto"/>
            <w:u w:val="none"/>
          </w:rPr>
          <w:t>#playbridge</w:t>
        </w:r>
      </w:hyperlink>
    </w:p>
    <w:p w14:paraId="7893182C" w14:textId="77777777" w:rsidR="009F4AF2" w:rsidRDefault="009F4AF2" w:rsidP="009F4AF2">
      <w:pPr>
        <w:pBdr>
          <w:bottom w:val="single" w:sz="6" w:space="1" w:color="auto"/>
        </w:pBdr>
        <w:rPr>
          <w:rFonts w:cs="Segoe UI Emoji"/>
          <w:b/>
          <w:bCs/>
          <w:lang w:val="en-US"/>
        </w:rPr>
      </w:pPr>
      <w:r w:rsidRPr="003554B5">
        <w:rPr>
          <w:rFonts w:cs="Segoe UI Emoji"/>
          <w:b/>
          <w:bCs/>
          <w:lang w:val="en-US"/>
        </w:rPr>
        <w:t xml:space="preserve">Post Copy Template </w:t>
      </w:r>
      <w:r>
        <w:rPr>
          <w:rFonts w:cs="Segoe UI Emoji"/>
          <w:b/>
          <w:bCs/>
          <w:lang w:val="en-US"/>
        </w:rPr>
        <w:t>3</w:t>
      </w:r>
      <w:r w:rsidRPr="003554B5">
        <w:rPr>
          <w:rFonts w:cs="Segoe UI Emoji"/>
          <w:b/>
          <w:bCs/>
          <w:lang w:val="en-US"/>
        </w:rPr>
        <w:t>:</w:t>
      </w:r>
    </w:p>
    <w:p w14:paraId="3E135249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ascii="Segoe UI Emoji" w:hAnsi="Segoe UI Emoji" w:cs="Segoe UI Emoji"/>
        </w:rPr>
        <w:t>🎯</w:t>
      </w:r>
      <w:r w:rsidRPr="00AE4204">
        <w:rPr>
          <w:rFonts w:cs="Segoe UI Emoji"/>
        </w:rPr>
        <w:t xml:space="preserve"> Want to Play Like the Greats? Start with Bridge.</w:t>
      </w:r>
    </w:p>
    <w:p w14:paraId="06488F91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Warren Buffett plays it. Bill Gates plays it. Some of the sharpest minds in the world turn to bridge to sharpen their thinking, build strategy, and have fun doing it.</w:t>
      </w:r>
    </w:p>
    <w:p w14:paraId="28B8675F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The best part?</w:t>
      </w:r>
      <w:r w:rsidRPr="00AE4204">
        <w:rPr>
          <w:rFonts w:cs="Segoe UI Emoji"/>
        </w:rPr>
        <w:br/>
      </w:r>
      <w:r w:rsidRPr="00AE4204">
        <w:rPr>
          <w:rFonts w:ascii="Segoe UI Emoji" w:hAnsi="Segoe UI Emoji" w:cs="Segoe UI Emoji"/>
        </w:rPr>
        <w:t>👉</w:t>
      </w:r>
      <w:r w:rsidRPr="00AE4204">
        <w:rPr>
          <w:rFonts w:cs="Segoe UI Emoji"/>
        </w:rPr>
        <w:t xml:space="preserve"> You can learn to play the same game – right here in Australia.</w:t>
      </w:r>
    </w:p>
    <w:p w14:paraId="45627C1B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t>Bridge is the ultimate mind sport – challenging, social, and endlessly rewarding. Whether you’re competitive or just love a great puzzle, bridge has something for everyone.</w:t>
      </w:r>
    </w:p>
    <w:p w14:paraId="6E3FF46B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ascii="Segoe UI Emoji" w:hAnsi="Segoe UI Emoji" w:cs="Segoe UI Emoji"/>
        </w:rPr>
        <w:t>🃏</w:t>
      </w:r>
      <w:r w:rsidRPr="00AE4204">
        <w:rPr>
          <w:rFonts w:cs="Segoe UI Emoji"/>
        </w:rPr>
        <w:t xml:space="preserve"> No experience needed. Just curiosity and a sense of fun.</w:t>
      </w:r>
    </w:p>
    <w:p w14:paraId="26909A31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ascii="Segoe UI Emoji" w:hAnsi="Segoe UI Emoji" w:cs="Segoe UI Emoji"/>
        </w:rPr>
        <w:t>💬</w:t>
      </w:r>
      <w:r w:rsidRPr="00AE4204">
        <w:rPr>
          <w:rFonts w:cs="Segoe UI Emoji"/>
        </w:rPr>
        <w:t xml:space="preserve"> Tag a </w:t>
      </w:r>
      <w:r>
        <w:rPr>
          <w:rFonts w:cs="Segoe UI Emoji"/>
        </w:rPr>
        <w:t>friend</w:t>
      </w:r>
      <w:r w:rsidRPr="00AE4204">
        <w:rPr>
          <w:rFonts w:cs="Segoe UI Emoji"/>
        </w:rPr>
        <w:t xml:space="preserve"> who’d love the game and click to find your nearest Learn to Play course.</w:t>
      </w:r>
      <w:r w:rsidRPr="00AE4204">
        <w:rPr>
          <w:rFonts w:cs="Segoe UI Emoji"/>
        </w:rPr>
        <w:br/>
      </w:r>
      <w:r w:rsidRPr="00AE4204">
        <w:rPr>
          <w:rFonts w:ascii="Segoe UI Emoji" w:hAnsi="Segoe UI Emoji" w:cs="Segoe UI Emoji"/>
        </w:rPr>
        <w:t>➡️</w:t>
      </w:r>
      <w:r w:rsidRPr="00AE4204">
        <w:rPr>
          <w:rFonts w:cs="Segoe UI Emoji"/>
        </w:rPr>
        <w:t xml:space="preserve"> [Insert link to bridge lessons or club </w:t>
      </w:r>
      <w:r>
        <w:rPr>
          <w:rFonts w:cs="Segoe UI Emoji"/>
        </w:rPr>
        <w:t>website</w:t>
      </w:r>
      <w:r w:rsidRPr="00AE4204">
        <w:rPr>
          <w:rFonts w:cs="Segoe UI Emoji"/>
        </w:rPr>
        <w:t>]</w:t>
      </w:r>
    </w:p>
    <w:p w14:paraId="1478243E" w14:textId="77777777" w:rsidR="009F4AF2" w:rsidRPr="00AE4204" w:rsidRDefault="009F4AF2" w:rsidP="009F4AF2">
      <w:pPr>
        <w:pBdr>
          <w:bottom w:val="single" w:sz="6" w:space="1" w:color="auto"/>
        </w:pBdr>
        <w:rPr>
          <w:rFonts w:cs="Segoe UI Emoji"/>
        </w:rPr>
      </w:pPr>
      <w:r w:rsidRPr="00AE4204">
        <w:rPr>
          <w:rFonts w:cs="Segoe UI Emoji"/>
        </w:rPr>
        <w:lastRenderedPageBreak/>
        <w:t>#PlayLikeTheGreats #LearnBridge #BridgeAustralia #MindSport #BillGates #WarrenBuffett #BrainFitness #StrategicFun #PlayBridge #AustralianBridge</w:t>
      </w:r>
    </w:p>
    <w:p w14:paraId="5D8040B2" w14:textId="7B8DB49D" w:rsidR="00AB14AA" w:rsidRDefault="00AB14AA" w:rsidP="005E2530">
      <w:pPr>
        <w:rPr>
          <w:sz w:val="28"/>
          <w:szCs w:val="28"/>
        </w:rPr>
      </w:pPr>
    </w:p>
    <w:sectPr w:rsidR="00AB14AA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B19B" w14:textId="77777777" w:rsidR="00BB0788" w:rsidRDefault="00BB0788" w:rsidP="0040159A">
      <w:pPr>
        <w:spacing w:after="0" w:line="240" w:lineRule="auto"/>
      </w:pPr>
      <w:r>
        <w:separator/>
      </w:r>
    </w:p>
  </w:endnote>
  <w:endnote w:type="continuationSeparator" w:id="0">
    <w:p w14:paraId="57DAA161" w14:textId="77777777" w:rsidR="00BB0788" w:rsidRDefault="00BB0788" w:rsidP="00401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A259" w14:textId="68F3ECB8" w:rsidR="0040159A" w:rsidRDefault="0040159A">
    <w:pPr>
      <w:pStyle w:val="Footer"/>
    </w:pPr>
    <w:r w:rsidRPr="0040159A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ADA690" wp14:editId="4EA9BC84">
              <wp:simplePos x="0" y="0"/>
              <wp:positionH relativeFrom="column">
                <wp:posOffset>-733425</wp:posOffset>
              </wp:positionH>
              <wp:positionV relativeFrom="paragraph">
                <wp:posOffset>125730</wp:posOffset>
              </wp:positionV>
              <wp:extent cx="2181225" cy="230832"/>
              <wp:effectExtent l="0" t="0" r="0" b="6985"/>
              <wp:wrapNone/>
              <wp:docPr id="4" name="TextBox 3">
                <a:extLst xmlns:a="http://schemas.openxmlformats.org/drawingml/2006/main">
                  <a:ext uri="{FF2B5EF4-FFF2-40B4-BE49-F238E27FC236}">
                    <a16:creationId xmlns:a16="http://schemas.microsoft.com/office/drawing/2014/main" id="{EC28303D-1B79-41D2-8097-8782B2EAED1E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181225" cy="230832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CA2B6E" w14:textId="40D12F0E" w:rsidR="0040159A" w:rsidRDefault="0040159A" w:rsidP="0040159A">
                          <w:pPr>
                            <w:jc w:val="both"/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  <w14:ligatures w14:val="none"/>
                            </w:rPr>
                          </w:pPr>
                          <w:r>
                            <w:rPr>
                              <w:rFonts w:hAnsi="Aptos"/>
                              <w:color w:val="000000" w:themeColor="text1"/>
                              <w:kern w:val="24"/>
                              <w:sz w:val="18"/>
                              <w:szCs w:val="18"/>
                            </w:rPr>
                            <w:t>©Australian Bridge Federation 2024</w:t>
                          </w:r>
                        </w:p>
                      </w:txbxContent>
                    </wps:txbx>
                    <wps:bodyPr wrap="square" rtlCol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7BADA690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-57.75pt;margin-top:9.9pt;width:171.75pt;height:18.2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" filled="f" stroked="f">
              <v:textbox style="mso-fit-shape-to-text:t">
                <w:txbxContent>
                  <w:p w14:paraId="1ECA2B6E" w14:textId="40D12F0E" w:rsidR="0040159A" w:rsidRDefault="0040159A" w:rsidP="0040159A">
                    <w:pPr>
                      <w:jc w:val="both"/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  <w14:ligatures w14:val="none"/>
                      </w:rPr>
                    </w:pPr>
                    <w:r>
                      <w:rPr>
                        <w:rFonts w:hAnsi="Aptos"/>
                        <w:color w:val="000000" w:themeColor="text1"/>
                        <w:kern w:val="24"/>
                        <w:sz w:val="18"/>
                        <w:szCs w:val="18"/>
                      </w:rPr>
                      <w:t>©Australian Bridge Federation 2024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957DA2" w14:textId="77777777" w:rsidR="00BB0788" w:rsidRDefault="00BB0788" w:rsidP="0040159A">
      <w:pPr>
        <w:spacing w:after="0" w:line="240" w:lineRule="auto"/>
      </w:pPr>
      <w:r>
        <w:separator/>
      </w:r>
    </w:p>
  </w:footnote>
  <w:footnote w:type="continuationSeparator" w:id="0">
    <w:p w14:paraId="520688BE" w14:textId="77777777" w:rsidR="00BB0788" w:rsidRDefault="00BB0788" w:rsidP="00401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2FC73" w14:textId="7D23FED3" w:rsidR="0040159A" w:rsidRDefault="0040159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9E744" wp14:editId="415768F2">
              <wp:simplePos x="0" y="0"/>
              <wp:positionH relativeFrom="column">
                <wp:posOffset>4867275</wp:posOffset>
              </wp:positionH>
              <wp:positionV relativeFrom="paragraph">
                <wp:posOffset>-344805</wp:posOffset>
              </wp:positionV>
              <wp:extent cx="1238250" cy="676275"/>
              <wp:effectExtent l="0" t="0" r="0" b="9525"/>
              <wp:wrapNone/>
              <wp:docPr id="103606398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67627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AE3ECF5" w14:textId="0B6432DF" w:rsidR="0040159A" w:rsidRDefault="0040159A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E00456B" wp14:editId="26884E76">
                                <wp:extent cx="1000125" cy="559595"/>
                                <wp:effectExtent l="0" t="0" r="0" b="0"/>
                                <wp:docPr id="2099364182" name="Picture 2" descr="A black and red card suits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99364182" name="Picture 2" descr="A black and red card suits&#10;&#10;Description automatically generated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014552" cy="567667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399E74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83.25pt;margin-top:-27.15pt;width:97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" fillcolor="white [3201]" stroked="f" strokeweight=".5pt">
              <v:textbox>
                <w:txbxContent>
                  <w:p w14:paraId="0AE3ECF5" w14:textId="0B6432DF" w:rsidR="0040159A" w:rsidRDefault="0040159A">
                    <w:r>
                      <w:rPr>
                        <w:noProof/>
                      </w:rPr>
                      <w:drawing>
                        <wp:inline distT="0" distB="0" distL="0" distR="0" wp14:anchorId="1E00456B" wp14:editId="26884E76">
                          <wp:extent cx="1000125" cy="559595"/>
                          <wp:effectExtent l="0" t="0" r="0" b="0"/>
                          <wp:docPr id="2099364182" name="Picture 2" descr="A black and red card suits&#10;&#10;Description automatically generated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2099364182" name="Picture 2" descr="A black and red card suits&#10;&#10;Description automatically generated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014552" cy="567667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5A12B815" w14:textId="03F30B9A" w:rsidR="0040159A" w:rsidRDefault="004015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85D9F"/>
    <w:multiLevelType w:val="multilevel"/>
    <w:tmpl w:val="A906F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E3B7AC4"/>
    <w:multiLevelType w:val="multilevel"/>
    <w:tmpl w:val="0FAE0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13739081">
    <w:abstractNumId w:val="1"/>
  </w:num>
  <w:num w:numId="2" w16cid:durableId="11766474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59A"/>
    <w:rsid w:val="00042D32"/>
    <w:rsid w:val="00065363"/>
    <w:rsid w:val="00082F45"/>
    <w:rsid w:val="000B4EE3"/>
    <w:rsid w:val="000E6C25"/>
    <w:rsid w:val="00112CA1"/>
    <w:rsid w:val="00236DEE"/>
    <w:rsid w:val="0028518D"/>
    <w:rsid w:val="002B7190"/>
    <w:rsid w:val="00321BA3"/>
    <w:rsid w:val="003B28C0"/>
    <w:rsid w:val="003D5F16"/>
    <w:rsid w:val="0040159A"/>
    <w:rsid w:val="00467F30"/>
    <w:rsid w:val="004A2729"/>
    <w:rsid w:val="004C42AB"/>
    <w:rsid w:val="004C5561"/>
    <w:rsid w:val="0050613E"/>
    <w:rsid w:val="00514F09"/>
    <w:rsid w:val="00534E97"/>
    <w:rsid w:val="00553925"/>
    <w:rsid w:val="005B3A7B"/>
    <w:rsid w:val="005E2530"/>
    <w:rsid w:val="006A2755"/>
    <w:rsid w:val="0072033F"/>
    <w:rsid w:val="007A76ED"/>
    <w:rsid w:val="007F369D"/>
    <w:rsid w:val="007F4DCE"/>
    <w:rsid w:val="0083142A"/>
    <w:rsid w:val="00842F44"/>
    <w:rsid w:val="00916442"/>
    <w:rsid w:val="009928DE"/>
    <w:rsid w:val="009F4AF2"/>
    <w:rsid w:val="00A3696D"/>
    <w:rsid w:val="00AB14AA"/>
    <w:rsid w:val="00AC5C6A"/>
    <w:rsid w:val="00B67382"/>
    <w:rsid w:val="00BA6C5D"/>
    <w:rsid w:val="00BB0788"/>
    <w:rsid w:val="00C15684"/>
    <w:rsid w:val="00C7702F"/>
    <w:rsid w:val="00C945D7"/>
    <w:rsid w:val="00CA3348"/>
    <w:rsid w:val="00CC7684"/>
    <w:rsid w:val="00D446E2"/>
    <w:rsid w:val="00D94B0E"/>
    <w:rsid w:val="00DA7C35"/>
    <w:rsid w:val="00EF4242"/>
    <w:rsid w:val="00F64F97"/>
    <w:rsid w:val="00F81A89"/>
    <w:rsid w:val="00FF7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3E2770"/>
  <w15:chartTrackingRefBased/>
  <w15:docId w15:val="{74186407-9973-4CCD-8E3F-DEB2FAAA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15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15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15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15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15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15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15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15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15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15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15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15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159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159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159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159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159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159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15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15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15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15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15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159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159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159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15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159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159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159A"/>
  </w:style>
  <w:style w:type="paragraph" w:styleId="Footer">
    <w:name w:val="footer"/>
    <w:basedOn w:val="Normal"/>
    <w:link w:val="FooterChar"/>
    <w:uiPriority w:val="99"/>
    <w:unhideWhenUsed/>
    <w:rsid w:val="0040159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159A"/>
  </w:style>
  <w:style w:type="character" w:styleId="Hyperlink">
    <w:name w:val="Hyperlink"/>
    <w:basedOn w:val="DefaultParagraphFont"/>
    <w:uiPriority w:val="99"/>
    <w:unhideWhenUsed/>
    <w:rsid w:val="009F4AF2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14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7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1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729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41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659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1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30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496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369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3289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55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8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5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7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hashtag/bridgelessons?__eep__=6&amp;__cft__%5b0%5d=AZUFOq4WAykBfgQmOwKb7FAEmciPcBKZqJwPQnlfSpJg4NxqnBUFP4PrxWAFSa_VjnMqd-YQSJITPA6CPgmyg2bTyoYO9rsTpHvkWId4B0PmvH61D5JhvSBd2hCS_4N7na5ig81P7VmhFw-9wL6oI0OS&amp;__tn__=*NK-R" TargetMode="External"/><Relationship Id="rId13" Type="http://schemas.openxmlformats.org/officeDocument/2006/relationships/hyperlink" Target="https://www.facebook.com/hashtag/learnbridge?__eep__=6&amp;__cft__%5b0%5d=AZUlqcxycnvr3_p86hFLx6snUE_Px8n0b-kTBcPgKoXxutA8gKO5S4hr3bUOotJMats2QRhIAhCk9uWD-BkEsV3P2iUqAQtlCINJEblnQMAhyHPDPHSLLz3y8V3__G_bH0WWbvRhnoEA5yMpvrIJSXfx&amp;__tn__=*NK-R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facebook.com/hashtag/bridgelessons?__eep__=6&amp;__cft__%5b0%5d=AZUlqcxycnvr3_p86hFLx6snUE_Px8n0b-kTBcPgKoXxutA8gKO5S4hr3bUOotJMats2QRhIAhCk9uWD-BkEsV3P2iUqAQtlCINJEblnQMAhyHPDPHSLLz3y8V3__G_bH0WWbvRhnoEA5yMpvrIJSXfx&amp;__tn__=*NK-R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facebook.com/hashtag/playbridge?__eep__=6&amp;__cft__%5b0%5d=AZUFOq4WAykBfgQmOwKb7FAEmciPcBKZqJwPQnlfSpJg4NxqnBUFP4PrxWAFSa_VjnMqd-YQSJITPA6CPgmyg2bTyoYO9rsTpHvkWId4B0PmvH61D5JhvSBd2hCS_4N7na5ig81P7VmhFw-9wL6oI0OS&amp;__tn__=*NK-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hashtag/learnbridge?__eep__=6&amp;__cft__%5b0%5d=AZUFOq4WAykBfgQmOwKb7FAEmciPcBKZqJwPQnlfSpJg4NxqnBUFP4PrxWAFSa_VjnMqd-YQSJITPA6CPgmyg2bTyoYO9rsTpHvkWId4B0PmvH61D5JhvSBd2hCS_4N7na5ig81P7VmhFw-9wL6oI0OS&amp;__tn__=*NK-R" TargetMode="External"/><Relationship Id="rId14" Type="http://schemas.openxmlformats.org/officeDocument/2006/relationships/hyperlink" Target="https://www.facebook.com/hashtag/playbridge?__eep__=6&amp;__cft__%5b0%5d=AZUlqcxycnvr3_p86hFLx6snUE_Px8n0b-kTBcPgKoXxutA8gKO5S4hr3bUOotJMats2QRhIAhCk9uWD-BkEsV3P2iUqAQtlCINJEblnQMAhyHPDPHSLLz3y8V3__G_bH0WWbvRhnoEA5yMpvrIJSXfx&amp;__tn__=*NK-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Nicki Walsh</dc:creator>
  <cp:keywords/>
  <dc:description/>
  <cp:lastModifiedBy>Georgina Barnett</cp:lastModifiedBy>
  <cp:revision>3</cp:revision>
  <dcterms:created xsi:type="dcterms:W3CDTF">2025-07-23T01:46:00Z</dcterms:created>
  <dcterms:modified xsi:type="dcterms:W3CDTF">2025-07-23T01:47:00Z</dcterms:modified>
</cp:coreProperties>
</file>